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EC" w:rsidRPr="00CC68C0" w:rsidRDefault="0070262E" w:rsidP="00CC68C0">
      <w:pPr>
        <w:rPr>
          <w:rFonts w:hint="cs"/>
          <w:i/>
          <w:iCs/>
          <w:sz w:val="28"/>
          <w:szCs w:val="28"/>
          <w:u w:val="single"/>
          <w:rtl/>
        </w:rPr>
      </w:pPr>
      <w:r w:rsidRPr="00CC68C0">
        <w:rPr>
          <w:rFonts w:hint="cs"/>
          <w:i/>
          <w:iCs/>
          <w:sz w:val="28"/>
          <w:szCs w:val="28"/>
          <w:u w:val="single"/>
          <w:rtl/>
        </w:rPr>
        <w:t>מהי?</w:t>
      </w:r>
    </w:p>
    <w:p w:rsidR="006E5240" w:rsidRDefault="0070262E" w:rsidP="006E5240">
      <w:pPr>
        <w:rPr>
          <w:rFonts w:hint="cs"/>
          <w:rtl/>
        </w:rPr>
      </w:pPr>
      <w:r>
        <w:rPr>
          <w:rtl/>
        </w:rPr>
        <w:t>ממשל</w:t>
      </w:r>
      <w:r>
        <w:rPr>
          <w:rFonts w:hint="cs"/>
          <w:rtl/>
        </w:rPr>
        <w:t>ת י</w:t>
      </w:r>
      <w:r w:rsidR="006E5240">
        <w:rPr>
          <w:rtl/>
        </w:rPr>
        <w:t xml:space="preserve">שראל היא הרשות המבצעת של מדינת ישראל. בראשה עומד ראש הממשלה, וחברים בה שרים, </w:t>
      </w:r>
      <w:r w:rsidR="006E5240">
        <w:rPr>
          <w:rFonts w:hint="cs"/>
          <w:rtl/>
        </w:rPr>
        <w:t>אשר ראש הממשלה יכול לפטרם ולמנותם (אישור הכנ</w:t>
      </w:r>
      <w:r w:rsidR="0020317A">
        <w:rPr>
          <w:rFonts w:hint="cs"/>
          <w:rtl/>
        </w:rPr>
        <w:t>ס</w:t>
      </w:r>
      <w:r w:rsidR="006E5240">
        <w:rPr>
          <w:rFonts w:hint="cs"/>
          <w:rtl/>
        </w:rPr>
        <w:t>ת כמובן)</w:t>
      </w:r>
    </w:p>
    <w:p w:rsidR="00EE5E8B" w:rsidRDefault="006E5240" w:rsidP="006E5240">
      <w:pPr>
        <w:rPr>
          <w:rFonts w:hint="cs"/>
          <w:rtl/>
        </w:rPr>
      </w:pPr>
      <w:r>
        <w:rPr>
          <w:rFonts w:hint="cs"/>
          <w:rtl/>
        </w:rPr>
        <w:t>לממשלה יש סמכות כמעט בכל ההיבטים הציבוריים והממלכתיים(של המדינה), בנוסף היא מייצגת את המדינה כלפי חוץ כלומר, היא משקפת את התנהלות המדינה בעולם.</w:t>
      </w:r>
    </w:p>
    <w:p w:rsidR="00EE5E8B" w:rsidRDefault="00EE5E8B" w:rsidP="00EE5E8B">
      <w:pPr>
        <w:rPr>
          <w:rFonts w:hint="cs"/>
          <w:rtl/>
        </w:rPr>
      </w:pPr>
      <w:r>
        <w:rPr>
          <w:rFonts w:hint="cs"/>
          <w:rtl/>
        </w:rPr>
        <w:t>הממשלה פועלת ע"פ חוק יסוד,"הממשלה היא הרשות המבצעת של המדינה"  סעיף בחוק היסוד משלים אותו ואומר: "הממשלה מוסמכת לעשות בשם המדינה, בכפוף לכל דין, כל פעולה שעשייתה אינה מוטלת בדין על רשות אחרת".</w:t>
      </w:r>
    </w:p>
    <w:p w:rsidR="0070262E" w:rsidRDefault="00EE5E8B" w:rsidP="00EE5E8B">
      <w:pPr>
        <w:rPr>
          <w:rFonts w:hint="cs"/>
          <w:rtl/>
        </w:rPr>
      </w:pPr>
      <w:r>
        <w:rPr>
          <w:rFonts w:hint="cs"/>
          <w:rtl/>
        </w:rPr>
        <w:t xml:space="preserve">הממשלה אחראית על קביעת מדיניות בכל תחומי החיים במדינה. מצד אחד היא פועלת גם כגוף אחד שדן בענייני מדיניות </w:t>
      </w:r>
      <w:r w:rsidR="0070262E">
        <w:rPr>
          <w:rFonts w:hint="cs"/>
          <w:rtl/>
        </w:rPr>
        <w:t>ועל דרכי פעולה וביצוע, ודרך אכיפת החוק. מן הצד השני כל שר ושר בממשלה ממונה על תחום מסוים (משרד ממשלתי) והוא אחראי על ביצוע המדיניות הממשלתית בתחום של משרדו.</w:t>
      </w:r>
    </w:p>
    <w:p w:rsidR="00EE5E8B" w:rsidRDefault="00EE5E8B" w:rsidP="00EE5E8B">
      <w:pPr>
        <w:rPr>
          <w:rFonts w:hint="cs"/>
          <w:rtl/>
        </w:rPr>
      </w:pPr>
      <w:r>
        <w:rPr>
          <w:rFonts w:hint="cs"/>
          <w:rtl/>
        </w:rPr>
        <w:t xml:space="preserve"> </w:t>
      </w:r>
    </w:p>
    <w:p w:rsidR="0070262E" w:rsidRPr="00CC68C0" w:rsidRDefault="0070262E" w:rsidP="006E5240">
      <w:pPr>
        <w:rPr>
          <w:rFonts w:hint="cs"/>
          <w:i/>
          <w:iCs/>
          <w:sz w:val="28"/>
          <w:szCs w:val="28"/>
          <w:u w:val="single"/>
          <w:rtl/>
        </w:rPr>
      </w:pPr>
      <w:r w:rsidRPr="00CC68C0">
        <w:rPr>
          <w:rFonts w:hint="cs"/>
          <w:i/>
          <w:iCs/>
          <w:sz w:val="28"/>
          <w:szCs w:val="28"/>
          <w:u w:val="single"/>
          <w:rtl/>
        </w:rPr>
        <w:t>תפקידיה?</w:t>
      </w:r>
    </w:p>
    <w:p w:rsidR="00971635" w:rsidRDefault="00971635" w:rsidP="00971635">
      <w:pPr>
        <w:rPr>
          <w:rFonts w:hint="cs"/>
          <w:rtl/>
        </w:rPr>
      </w:pPr>
      <w:r>
        <w:rPr>
          <w:rFonts w:hint="cs"/>
          <w:rtl/>
        </w:rPr>
        <w:t>בעבר היה מקובל לתפוס את תפקידה של הממשלה כמבצעת של הנאמר בחוקים שנקבעו במדינה ועל כן שמה הרשות המבצעת. במילים אחרות תפקידה של הממשלה היה אכיפת החוק.</w:t>
      </w:r>
    </w:p>
    <w:p w:rsidR="008943ED" w:rsidRDefault="008943ED" w:rsidP="008943ED">
      <w:pPr>
        <w:rPr>
          <w:rFonts w:hint="cs"/>
          <w:rtl/>
        </w:rPr>
      </w:pPr>
      <w:r>
        <w:rPr>
          <w:rFonts w:hint="cs"/>
          <w:rtl/>
        </w:rPr>
        <w:t>לעומת זאת לממשלה בימינו תפקידים נוספים. הממשלה היא המחליטה בנושאיים המרכזיים של המדינה. הממשלה מגבשת מדיניות, בזכות הרוב שיש לה בכנסת היא מצליחה להעביר את החלטות אלה בכנסת.</w:t>
      </w:r>
    </w:p>
    <w:p w:rsidR="008943ED" w:rsidRDefault="008943ED" w:rsidP="00097E4D">
      <w:pPr>
        <w:rPr>
          <w:rFonts w:hint="cs"/>
          <w:rtl/>
        </w:rPr>
      </w:pPr>
      <w:r>
        <w:rPr>
          <w:rFonts w:hint="cs"/>
          <w:rtl/>
        </w:rPr>
        <w:t>תפקידי הממשלה</w:t>
      </w:r>
      <w:r w:rsidR="00097E4D">
        <w:rPr>
          <w:rFonts w:hint="cs"/>
          <w:rtl/>
        </w:rPr>
        <w:t xml:space="preserve"> וסמכויותיה</w:t>
      </w:r>
      <w:r>
        <w:rPr>
          <w:rFonts w:hint="cs"/>
          <w:rtl/>
        </w:rPr>
        <w:t>:</w:t>
      </w:r>
    </w:p>
    <w:p w:rsidR="008943ED" w:rsidRDefault="008943ED" w:rsidP="008943ED">
      <w:pPr>
        <w:numPr>
          <w:ilvl w:val="0"/>
          <w:numId w:val="2"/>
        </w:numPr>
        <w:rPr>
          <w:rFonts w:hint="cs"/>
        </w:rPr>
      </w:pPr>
      <w:r>
        <w:rPr>
          <w:rFonts w:hint="cs"/>
          <w:u w:val="single"/>
          <w:rtl/>
        </w:rPr>
        <w:t>קביעת מדיניות וקבלת החלטות:</w:t>
      </w:r>
      <w:r>
        <w:rPr>
          <w:rFonts w:hint="cs"/>
          <w:u w:val="single"/>
          <w:rtl/>
        </w:rPr>
        <w:br/>
      </w:r>
      <w:r w:rsidR="00275203">
        <w:rPr>
          <w:rFonts w:hint="cs"/>
          <w:rtl/>
        </w:rPr>
        <w:t>לממשלה, מתוקף היותה הרות המבצעת, ניתנה הסמכות לקבוע את המדיניות במדינה ולקבל החלטות בנושאים שונים. בנושאים מרכזיים כל שרי הממשלה דנים בבעיות ומקבלים את ההחלטות יחדיו לאחר שהגיעו לפתרון מסוים מוטלות אחריות ביצוע ההחלטה על השר בעל התיק המתאים. כשמדובר בנושאים פחות מרכזיים ההחלטה תתקבל על ידי השר הממונה על הנושא המדובר לאחר שהתייעץ עם עוזריו וראשי משרדו.</w:t>
      </w:r>
      <w:r w:rsidR="00275203">
        <w:rPr>
          <w:rtl/>
        </w:rPr>
        <w:br/>
      </w:r>
      <w:r w:rsidR="00275203">
        <w:rPr>
          <w:rFonts w:hint="cs"/>
          <w:rtl/>
        </w:rPr>
        <w:t>*בכל משרד ממשלתי יש אנשים אשר תפקידם הוא ישום החלטות השר הממשלה והכנסת והוצאתן לפועל.</w:t>
      </w:r>
    </w:p>
    <w:p w:rsidR="005C2434" w:rsidRDefault="005C2434" w:rsidP="005C2434">
      <w:pPr>
        <w:numPr>
          <w:ilvl w:val="0"/>
          <w:numId w:val="2"/>
        </w:numPr>
        <w:rPr>
          <w:rFonts w:hint="cs"/>
        </w:rPr>
      </w:pPr>
      <w:r>
        <w:rPr>
          <w:rFonts w:hint="cs"/>
          <w:u w:val="single"/>
          <w:rtl/>
        </w:rPr>
        <w:t>התקנת תקנות ומתן צווים:</w:t>
      </w:r>
      <w:r>
        <w:rPr>
          <w:rFonts w:hint="cs"/>
          <w:rtl/>
        </w:rPr>
        <w:br/>
        <w:t>לא תמיד הכנסת יכולה לפרט בחוק את כל הכללים והדרכים שעל פיהם צריך לפעול לשם ביצוע החוק. כתוצאה מכך הדבר מוטל על שרי הממשלה.לפעמים השר צריך לקבוע את הכללים והנהלים שעל פיהם יתבצע החוק על כל פרטיו. ישנם מצבים בהם הכנסת מנחה את השר בכלליות אבל הוא עצמו קובע מה צריך לעשות וכיצד לבצע זאת.</w:t>
      </w:r>
      <w:r>
        <w:rPr>
          <w:rtl/>
        </w:rPr>
        <w:br/>
      </w:r>
      <w:r>
        <w:rPr>
          <w:rFonts w:hint="cs"/>
          <w:rtl/>
        </w:rPr>
        <w:t xml:space="preserve">סמכות זו מעוגנת בחוק. "שר הממונה על ביצועו של חוק, מוסמך להתקין תקנות לביצועו". דבר </w:t>
      </w:r>
      <w:r w:rsidR="00097E4D">
        <w:rPr>
          <w:rFonts w:hint="cs"/>
          <w:rtl/>
        </w:rPr>
        <w:t>נוסף שהרשות המבצעת מוסמכת לעשות הוא נתינת צווים, כדוגמת צו גיוס, שאותם מטילים פקידים בכירים של הממשלה.</w:t>
      </w:r>
    </w:p>
    <w:p w:rsidR="004B13EC" w:rsidRDefault="00097E4D" w:rsidP="00A54130">
      <w:pPr>
        <w:numPr>
          <w:ilvl w:val="0"/>
          <w:numId w:val="2"/>
        </w:numPr>
        <w:rPr>
          <w:rFonts w:hint="cs"/>
        </w:rPr>
      </w:pPr>
      <w:r>
        <w:rPr>
          <w:rFonts w:hint="cs"/>
          <w:u w:val="single"/>
          <w:rtl/>
        </w:rPr>
        <w:t>סמכותה השיורית של הממשלה:</w:t>
      </w:r>
      <w:r w:rsidR="00BC7385">
        <w:rPr>
          <w:rtl/>
        </w:rPr>
        <w:br/>
      </w:r>
      <w:r w:rsidR="00BC7385">
        <w:rPr>
          <w:rFonts w:hint="cs"/>
          <w:rtl/>
        </w:rPr>
        <w:t>"הממשלה מוסמכת לעשות בשם המדינה, בכפוף לכל דין,כל פעולה שעשייתה אינה מוטלת בדין על רשות אחרת.</w:t>
      </w:r>
      <w:r w:rsidR="00FF6E35">
        <w:rPr>
          <w:rFonts w:hint="cs"/>
          <w:rtl/>
        </w:rPr>
        <w:t>(32)</w:t>
      </w:r>
      <w:r w:rsidR="00BC7385">
        <w:rPr>
          <w:rFonts w:hint="cs"/>
          <w:rtl/>
        </w:rPr>
        <w:t>" כלומר לממשלה הסמכות לנהל את ענייני המדינה אלא אם כן סמכות זו הופקדה ברשות אחרת. או במילים אחרות, הסמכות השיורית כוונתה הסמכות שנשארה לאחר חילוק הסמכויות לרשויות האחרות (שיורית=מהמילה שארית).</w:t>
      </w:r>
      <w:r w:rsidR="00386D92">
        <w:rPr>
          <w:rtl/>
        </w:rPr>
        <w:br/>
      </w:r>
      <w:r w:rsidR="00386D92">
        <w:rPr>
          <w:rFonts w:hint="cs"/>
          <w:rtl/>
        </w:rPr>
        <w:t xml:space="preserve">פעולות של הממשלה יהיו בהתאם לחוקים שנקבעו כחוקי היסוד המשפטיים (כאמור "בכפוף לכל דין"). לממשלה אסור בכל תכלית לבטל זכויות יסוד של אדם אלא אם כן נקבע כך בחוק.לממשלה ניתנה הסמכות לפעול בשם המדינה, סמכויותיה בנושא זה נרחבות אבל הן לא מפורטות בחוק, הסמכויות הנ"ל כוללות </w:t>
      </w:r>
      <w:r w:rsidR="00A54130">
        <w:rPr>
          <w:rFonts w:hint="cs"/>
          <w:rtl/>
        </w:rPr>
        <w:t>דברים רבים כגון ניהול יחסי החוץ והכלכלה.</w:t>
      </w:r>
    </w:p>
    <w:p w:rsidR="00CF0C7D" w:rsidRDefault="00A54130" w:rsidP="00CF0C7D">
      <w:pPr>
        <w:numPr>
          <w:ilvl w:val="0"/>
          <w:numId w:val="2"/>
        </w:numPr>
        <w:rPr>
          <w:rFonts w:hint="cs"/>
        </w:rPr>
      </w:pPr>
      <w:r>
        <w:rPr>
          <w:rFonts w:hint="cs"/>
          <w:u w:val="single"/>
          <w:rtl/>
        </w:rPr>
        <w:t>תקנות לשעת חירום:</w:t>
      </w:r>
      <w:r>
        <w:rPr>
          <w:rtl/>
        </w:rPr>
        <w:br/>
      </w:r>
      <w:r>
        <w:rPr>
          <w:rFonts w:hint="cs"/>
          <w:rtl/>
        </w:rPr>
        <w:t>"במצב חירום רשאית הממשלה להתקין תקנות לשעת חירום כדי להגן על המדינה</w:t>
      </w:r>
      <w:r w:rsidR="00CF0C7D">
        <w:rPr>
          <w:rFonts w:hint="cs"/>
          <w:rtl/>
        </w:rPr>
        <w:t>, בטחון הציבור וקיום האספקה והשירותיים החיוניים"(סעיף 39).</w:t>
      </w:r>
    </w:p>
    <w:p w:rsidR="00CF0C7D" w:rsidRDefault="00CF0C7D" w:rsidP="00CF0C7D">
      <w:pPr>
        <w:rPr>
          <w:rFonts w:hint="cs"/>
          <w:rtl/>
        </w:rPr>
      </w:pPr>
    </w:p>
    <w:p w:rsidR="00CF0C7D" w:rsidRDefault="00CF0C7D" w:rsidP="00CF0C7D">
      <w:pPr>
        <w:rPr>
          <w:rFonts w:hint="cs"/>
          <w:rtl/>
        </w:rPr>
      </w:pPr>
    </w:p>
    <w:p w:rsidR="00CF0C7D" w:rsidRDefault="00CF0C7D" w:rsidP="00CF0C7D">
      <w:pPr>
        <w:rPr>
          <w:rFonts w:hint="cs"/>
          <w:rtl/>
        </w:rPr>
      </w:pPr>
    </w:p>
    <w:p w:rsidR="00CC68C0" w:rsidRDefault="00CC68C0" w:rsidP="00CF0C7D">
      <w:pPr>
        <w:rPr>
          <w:rFonts w:hint="cs"/>
          <w:rtl/>
        </w:rPr>
      </w:pPr>
    </w:p>
    <w:p w:rsidR="00CF0C7D" w:rsidRDefault="003633C2" w:rsidP="00CF0C7D">
      <w:pPr>
        <w:rPr>
          <w:rFonts w:hint="cs"/>
          <w:sz w:val="28"/>
          <w:szCs w:val="28"/>
          <w:u w:val="single"/>
          <w:rtl/>
        </w:rPr>
      </w:pPr>
      <w:r w:rsidRPr="00CC68C0">
        <w:rPr>
          <w:rFonts w:hint="cs"/>
          <w:sz w:val="28"/>
          <w:szCs w:val="28"/>
          <w:u w:val="single"/>
          <w:rtl/>
        </w:rPr>
        <w:lastRenderedPageBreak/>
        <w:t>אחריות הממשלה:</w:t>
      </w:r>
    </w:p>
    <w:p w:rsidR="00CC68C0" w:rsidRDefault="00CC68C0" w:rsidP="00CF0C7D">
      <w:pPr>
        <w:rPr>
          <w:rFonts w:hint="cs"/>
          <w:u w:val="single"/>
          <w:rtl/>
        </w:rPr>
      </w:pPr>
    </w:p>
    <w:p w:rsidR="00CC68C0" w:rsidRDefault="00CC68C0" w:rsidP="00CF0C7D">
      <w:pPr>
        <w:rPr>
          <w:rFonts w:hint="cs"/>
          <w:u w:val="single"/>
          <w:rtl/>
        </w:rPr>
      </w:pPr>
      <w:r>
        <w:rPr>
          <w:rFonts w:hint="cs"/>
          <w:u w:val="single"/>
          <w:rtl/>
        </w:rPr>
        <w:t>אחריות משותפת:</w:t>
      </w:r>
    </w:p>
    <w:p w:rsidR="00CC68C0" w:rsidRDefault="00CC68C0" w:rsidP="00CF0C7D">
      <w:pPr>
        <w:rPr>
          <w:rFonts w:hint="cs"/>
          <w:rtl/>
        </w:rPr>
      </w:pPr>
      <w:r>
        <w:rPr>
          <w:rFonts w:hint="cs"/>
          <w:rtl/>
        </w:rPr>
        <w:t>לפי חוק יסוד הממשלה "הממשלה אחראית בפני הכנסת אחריות משותפת"</w:t>
      </w:r>
    </w:p>
    <w:p w:rsidR="00CC68C0" w:rsidRDefault="00CC68C0" w:rsidP="00CC68C0">
      <w:pPr>
        <w:numPr>
          <w:ilvl w:val="0"/>
          <w:numId w:val="3"/>
        </w:numPr>
        <w:rPr>
          <w:rtl/>
        </w:rPr>
      </w:pPr>
      <w:r>
        <w:rPr>
          <w:rtl/>
        </w:rPr>
        <w:t>הממשלה כולה [רה"מ והשרים] נושאת באחריות לכל ההחלטות והפעולות שקיבלה וביצעה הממשלה כגוף אחד, וכן לכל מעשה של כל אחד מהשרים.</w:t>
      </w:r>
    </w:p>
    <w:p w:rsidR="00CC68C0" w:rsidRDefault="00CC68C0" w:rsidP="00CC68C0">
      <w:pPr>
        <w:numPr>
          <w:ilvl w:val="0"/>
          <w:numId w:val="3"/>
        </w:numPr>
        <w:rPr>
          <w:rtl/>
        </w:rPr>
      </w:pPr>
      <w:r>
        <w:rPr>
          <w:rtl/>
        </w:rPr>
        <w:t>השרים מקבלים עליהם את מרות הממשלה ואת החלטותיה, ואין הם יכולים לחלוק על פעולות רה"מ או על פעולות שרים אחרים שהתקבלו בהצבעת רוב בממשלה.</w:t>
      </w:r>
    </w:p>
    <w:p w:rsidR="00CC68C0" w:rsidRPr="00CC68C0" w:rsidRDefault="00CC68C0" w:rsidP="00CC68C0">
      <w:pPr>
        <w:numPr>
          <w:ilvl w:val="0"/>
          <w:numId w:val="3"/>
        </w:numPr>
        <w:rPr>
          <w:rFonts w:hint="cs"/>
          <w:rtl/>
        </w:rPr>
      </w:pPr>
      <w:r>
        <w:rPr>
          <w:rtl/>
        </w:rPr>
        <w:t>אין שר רשאי לצאת בפומבי כנגד החלטות הממשלה שהתקבלה ברוב.</w:t>
      </w:r>
      <w:r>
        <w:rPr>
          <w:rFonts w:hint="cs"/>
          <w:rtl/>
        </w:rPr>
        <w:t xml:space="preserve"> כלומר אם שר חולק בדעתו על המדיניות של הממשלה ורוצה לחדול מאחריותו הדרך היחידה שלו לעשות זאת היא להתפטר.</w:t>
      </w:r>
    </w:p>
    <w:p w:rsidR="00CC68C0" w:rsidRDefault="002933CA" w:rsidP="00CF0C7D">
      <w:pPr>
        <w:rPr>
          <w:rFonts w:hint="cs"/>
          <w:rtl/>
        </w:rPr>
      </w:pPr>
      <w:r>
        <w:rPr>
          <w:rFonts w:hint="cs"/>
          <w:rtl/>
        </w:rPr>
        <w:t>* על מנת שהממשלה תתפקד כראוי היא צריכה להעביר את החלטותיה בכנסת באמצעות הרוב הקואליציוני שלה</w:t>
      </w:r>
    </w:p>
    <w:p w:rsidR="004D5A7B" w:rsidRDefault="004D5A7B" w:rsidP="00CF0C7D">
      <w:pPr>
        <w:rPr>
          <w:rFonts w:hint="cs"/>
          <w:u w:val="single"/>
          <w:rtl/>
        </w:rPr>
      </w:pPr>
      <w:r w:rsidRPr="004D5A7B">
        <w:rPr>
          <w:rFonts w:hint="cs"/>
          <w:u w:val="single"/>
          <w:rtl/>
        </w:rPr>
        <w:t xml:space="preserve">אחריות </w:t>
      </w:r>
      <w:r>
        <w:rPr>
          <w:rFonts w:hint="cs"/>
          <w:u w:val="single"/>
          <w:rtl/>
        </w:rPr>
        <w:t>מיניסטרי</w:t>
      </w:r>
      <w:r w:rsidRPr="004D5A7B">
        <w:rPr>
          <w:rFonts w:hint="cs"/>
          <w:u w:val="single"/>
          <w:rtl/>
        </w:rPr>
        <w:t>אלית</w:t>
      </w:r>
      <w:r>
        <w:rPr>
          <w:rFonts w:hint="cs"/>
          <w:u w:val="single"/>
          <w:rtl/>
        </w:rPr>
        <w:t>:</w:t>
      </w:r>
    </w:p>
    <w:p w:rsidR="004D5A7B" w:rsidRDefault="004D5A7B" w:rsidP="00CF0C7D">
      <w:pPr>
        <w:rPr>
          <w:rFonts w:hint="cs"/>
          <w:rtl/>
        </w:rPr>
      </w:pPr>
      <w:r w:rsidRPr="004D5A7B">
        <w:rPr>
          <w:rFonts w:hint="cs"/>
          <w:rtl/>
        </w:rPr>
        <w:t>האחריות המיניסטריאלית שכל שר אחראי בפני הכנסת והממשלה לכל הפעולות של משרדו ושל סגל עובדיו</w:t>
      </w:r>
      <w:r>
        <w:rPr>
          <w:rFonts w:hint="cs"/>
          <w:rtl/>
        </w:rPr>
        <w:t>.</w:t>
      </w:r>
    </w:p>
    <w:p w:rsidR="004D5A7B" w:rsidRDefault="004D5A7B" w:rsidP="00CF0C7D">
      <w:pPr>
        <w:rPr>
          <w:rFonts w:hint="cs"/>
          <w:rtl/>
        </w:rPr>
      </w:pPr>
      <w:r>
        <w:rPr>
          <w:rFonts w:hint="cs"/>
          <w:rtl/>
        </w:rPr>
        <w:t>האחריות המיניסטריאלית מחייבת כל שר:</w:t>
      </w:r>
    </w:p>
    <w:p w:rsidR="004D5A7B" w:rsidRDefault="004D5A7B" w:rsidP="003E39E5">
      <w:pPr>
        <w:numPr>
          <w:ilvl w:val="0"/>
          <w:numId w:val="4"/>
        </w:numPr>
        <w:rPr>
          <w:rFonts w:hint="cs"/>
        </w:rPr>
      </w:pPr>
      <w:r>
        <w:rPr>
          <w:rFonts w:hint="cs"/>
          <w:rtl/>
        </w:rPr>
        <w:t>לדווח בכנסת על כל הפעולות שביצע במסגרת תפקידו ולהשיב על שאילתות (=שאלה המופנית אל שר בנושא משרדו והוא מחויב לענות על השאלה בכנסת בפרק זמן מוגבל) ועל הצעות שבסדר היום הנוגעות למשרדו.</w:t>
      </w:r>
      <w:r w:rsidR="003E39E5">
        <w:rPr>
          <w:rtl/>
        </w:rPr>
        <w:br/>
      </w:r>
      <w:r w:rsidR="003E39E5">
        <w:rPr>
          <w:rFonts w:hint="cs"/>
          <w:rtl/>
        </w:rPr>
        <w:t>*</w:t>
      </w:r>
      <w:r w:rsidR="003E39E5" w:rsidRPr="003E39E5">
        <w:rPr>
          <w:rFonts w:ascii="Arial" w:hAnsi="Arial" w:cs="Arial"/>
          <w:color w:val="000000"/>
          <w:sz w:val="27"/>
          <w:rtl/>
        </w:rPr>
        <w:t xml:space="preserve"> </w:t>
      </w:r>
      <w:r w:rsidR="003E39E5" w:rsidRPr="003E39E5">
        <w:rPr>
          <w:rtl/>
        </w:rPr>
        <w:t>גם על דברים שנעשו בתחום משרדו ולא ידע עליהם, ואפילו לדברים שנעשו במשרדו בניגוד למדיניותו הכללית או בניגוד להוראותיו המפורשות</w:t>
      </w:r>
      <w:r w:rsidR="003E39E5" w:rsidRPr="003E39E5">
        <w:t>.</w:t>
      </w:r>
    </w:p>
    <w:p w:rsidR="0062093B" w:rsidRDefault="003E39E5" w:rsidP="006E5980">
      <w:pPr>
        <w:numPr>
          <w:ilvl w:val="0"/>
          <w:numId w:val="4"/>
        </w:numPr>
        <w:rPr>
          <w:rFonts w:hint="cs"/>
          <w:rtl/>
        </w:rPr>
      </w:pPr>
      <w:r>
        <w:rPr>
          <w:rFonts w:hint="cs"/>
          <w:rtl/>
        </w:rPr>
        <w:t>השרים אחראים על תפקידים שעליהם ממונים בפני ראש הממשלה. ראש  הממשלה יכול להדיח שר או שרה מכהונתו אחרי שהודיע על כוונתו בפני הממשלה. מכאן ניתן להסיק שלראש הממשלה הוענקה סמכות ושליטה פוליטית ותפקודית מעט מלאה על הים.</w:t>
      </w:r>
    </w:p>
    <w:p w:rsidR="0062093B" w:rsidRDefault="0062093B" w:rsidP="00C3755B">
      <w:pPr>
        <w:rPr>
          <w:rFonts w:hint="cs"/>
          <w:rtl/>
        </w:rPr>
      </w:pPr>
    </w:p>
    <w:p w:rsidR="0062093B" w:rsidRPr="00044AFE" w:rsidRDefault="0062093B" w:rsidP="00044AFE">
      <w:pPr>
        <w:rPr>
          <w:rFonts w:hint="cs"/>
          <w:u w:val="single"/>
          <w:rtl/>
        </w:rPr>
      </w:pPr>
      <w:r w:rsidRPr="0062093B">
        <w:rPr>
          <w:rFonts w:hint="cs"/>
          <w:sz w:val="28"/>
          <w:szCs w:val="28"/>
          <w:u w:val="single"/>
          <w:rtl/>
        </w:rPr>
        <w:t>תהליך הרכבת הממשלה</w:t>
      </w:r>
    </w:p>
    <w:p w:rsidR="0062093B" w:rsidRDefault="00044AFE" w:rsidP="00044AFE">
      <w:pPr>
        <w:rPr>
          <w:rStyle w:val="apple-style-span"/>
          <w:rFonts w:ascii="Verdana" w:hAnsi="Verdana"/>
          <w:color w:val="000000"/>
        </w:rPr>
      </w:pPr>
      <w:r>
        <w:rPr>
          <w:rStyle w:val="apple-style-span"/>
          <w:rFonts w:ascii="Verdana" w:hAnsi="Verdana"/>
          <w:color w:val="000000"/>
          <w:rtl/>
        </w:rPr>
        <w:t xml:space="preserve">בתהליך הרכבת הממשלה חל שינוי: ראש הממשלה לא נקבע עוד באורח ישיר על-ידי האזרחים אלא על-ידי מאזן הכוחות </w:t>
      </w:r>
      <w:proofErr w:type="spellStart"/>
      <w:r>
        <w:rPr>
          <w:rStyle w:val="apple-style-span"/>
          <w:rFonts w:ascii="Verdana" w:hAnsi="Verdana"/>
          <w:color w:val="000000"/>
          <w:rtl/>
        </w:rPr>
        <w:t>הפרלמנטרי</w:t>
      </w:r>
      <w:proofErr w:type="spellEnd"/>
      <w:r>
        <w:rPr>
          <w:rStyle w:val="apple-style-span"/>
          <w:rFonts w:ascii="Verdana" w:hAnsi="Verdana"/>
          <w:color w:val="000000"/>
          <w:rtl/>
        </w:rPr>
        <w:t xml:space="preserve">. לנשיא המדינה הוחזרה סמכותו כממנה את האדם שמרכיב את הממשלה. </w:t>
      </w:r>
    </w:p>
    <w:p w:rsidR="00044AFE" w:rsidRPr="00044AFE" w:rsidRDefault="00044AFE" w:rsidP="00044AFE">
      <w:pPr>
        <w:rPr>
          <w:rtl/>
        </w:rPr>
      </w:pPr>
      <w:r w:rsidRPr="00044AFE">
        <w:rPr>
          <w:rtl/>
        </w:rPr>
        <w:t xml:space="preserve">המאפיין המייחד דמוקרטיות </w:t>
      </w:r>
      <w:proofErr w:type="spellStart"/>
      <w:r w:rsidRPr="00044AFE">
        <w:rPr>
          <w:rtl/>
        </w:rPr>
        <w:t>פרלמנטריות</w:t>
      </w:r>
      <w:proofErr w:type="spellEnd"/>
      <w:r w:rsidRPr="00044AFE">
        <w:rPr>
          <w:rtl/>
        </w:rPr>
        <w:t xml:space="preserve"> הוא העובדה שהרשות המבצעת שואבת את המנדט שלה מן המחוקק וזקוקה לאמונו כדי לשרוד. נובע מכך שזהות העומד בראש הרשות המבצעת אינה נקבעת ישירות על-ידי תוצאות הבחירות, כמו במשטר נשיאותי, אלא מוכתבת מתהליך מיקוח בין המפלגות המיוצגות בפרלמנט. דמוקרטיות </w:t>
      </w:r>
      <w:proofErr w:type="spellStart"/>
      <w:r w:rsidRPr="00044AFE">
        <w:rPr>
          <w:rtl/>
        </w:rPr>
        <w:t>פרלמנטריות</w:t>
      </w:r>
      <w:proofErr w:type="spellEnd"/>
      <w:r w:rsidRPr="00044AFE">
        <w:rPr>
          <w:rtl/>
        </w:rPr>
        <w:t xml:space="preserve"> נבדלות אלה מאלה באשר לחוקים ולכללים המסדירים את הדרך שבה ממשלותיהן מוקמות.</w:t>
      </w:r>
    </w:p>
    <w:p w:rsidR="001C6A53" w:rsidRPr="00044AFE" w:rsidRDefault="00044AFE" w:rsidP="001C6A53">
      <w:pPr>
        <w:rPr>
          <w:rFonts w:hint="cs"/>
          <w:rtl/>
        </w:rPr>
      </w:pPr>
      <w:r>
        <w:rPr>
          <w:rFonts w:hint="cs"/>
          <w:rtl/>
        </w:rPr>
        <w:t>התהליך עצמו:</w:t>
      </w:r>
      <w:r>
        <w:rPr>
          <w:rFonts w:hint="cs"/>
          <w:rtl/>
        </w:rPr>
        <w:br/>
        <w:t>נשיא המדינה, לאחר שנקבע הרכבה של הכנסת</w:t>
      </w:r>
      <w:r w:rsidR="001C6A53">
        <w:rPr>
          <w:rFonts w:hint="cs"/>
          <w:rtl/>
        </w:rPr>
        <w:t>, מטיל את תפקיד הרכבת הממשלה על ראש המפלגה שקיבלה הכי הרבה קולות לאדם זה יש</w:t>
      </w:r>
      <w:r>
        <w:rPr>
          <w:rFonts w:hint="cs"/>
          <w:rtl/>
        </w:rPr>
        <w:t xml:space="preserve"> מהרגע שהסכים לתפקיד 28 ימים לביצוע המוטל עליו (יש הארכות שלא יעלו יחדיו על 14 ימים). במהלך 28 ימים אלה המועמד צריך לנהל משא ומתן עם המפלגות שאותן רוצה לצרף לקואליציה שלו, ולהחליט על חלוקת התיקים.</w:t>
      </w:r>
      <w:r>
        <w:rPr>
          <w:rtl/>
        </w:rPr>
        <w:br/>
      </w:r>
      <w:r w:rsidR="001C6A53">
        <w:rPr>
          <w:rFonts w:hint="cs"/>
          <w:rtl/>
        </w:rPr>
        <w:t>לאחר שסיכם את כל הפרטים האלה, מציג המועמד בפני חברי הכנסת את הממשלה החדשה.</w:t>
      </w:r>
      <w:r w:rsidR="001C6A53">
        <w:rPr>
          <w:rtl/>
        </w:rPr>
        <w:br/>
      </w:r>
      <w:r w:rsidR="001C6A53">
        <w:rPr>
          <w:rFonts w:hint="cs"/>
          <w:rtl/>
        </w:rPr>
        <w:t>לאחר מכן, כל מה שנותר להשלמת תהליך הרכבת הממשלה הוא הבעת האמון של הכנסת בממשלה.</w:t>
      </w:r>
      <w:r w:rsidR="001C6A53">
        <w:rPr>
          <w:rtl/>
        </w:rPr>
        <w:br/>
      </w:r>
      <w:r w:rsidR="00CF0E04">
        <w:rPr>
          <w:rFonts w:hint="cs"/>
          <w:rtl/>
        </w:rPr>
        <w:t>במידה ולא צלח המועמד במשימתו להרכיב ממשלה( או שתם הזמן או שהתייאש ונכשל)</w:t>
      </w:r>
      <w:r w:rsidR="006E5980">
        <w:rPr>
          <w:rFonts w:hint="cs"/>
          <w:rtl/>
        </w:rPr>
        <w:t xml:space="preserve"> יעביר הנשיא את המשימה למועמד אחר וחוזר חלילה( לפני שעשה זאת ראשי הנשיא להתייעץ עם סיעות הכנסת).</w:t>
      </w:r>
    </w:p>
    <w:p w:rsidR="00044AFE" w:rsidRDefault="006E5980" w:rsidP="006E5980">
      <w:pPr>
        <w:rPr>
          <w:rtl/>
        </w:rPr>
      </w:pPr>
      <w:r>
        <w:rPr>
          <w:rFonts w:hint="cs"/>
          <w:rtl/>
        </w:rPr>
        <w:t>*</w:t>
      </w:r>
      <w:proofErr w:type="spellStart"/>
      <w:r>
        <w:rPr>
          <w:rFonts w:hint="cs"/>
          <w:rtl/>
        </w:rPr>
        <w:t>דבירווש</w:t>
      </w:r>
      <w:proofErr w:type="spellEnd"/>
      <w:r>
        <w:rPr>
          <w:rFonts w:hint="cs"/>
          <w:rtl/>
        </w:rPr>
        <w:t xml:space="preserve"> תן דוגמא על ציפי </w:t>
      </w:r>
      <w:proofErr w:type="spellStart"/>
      <w:r>
        <w:rPr>
          <w:rFonts w:hint="cs"/>
          <w:rtl/>
        </w:rPr>
        <w:t>ליבני</w:t>
      </w:r>
      <w:proofErr w:type="spellEnd"/>
      <w:r>
        <w:rPr>
          <w:rFonts w:hint="cs"/>
          <w:rtl/>
        </w:rPr>
        <w:t xml:space="preserve"> וביבי.</w:t>
      </w:r>
      <w:r>
        <w:rPr>
          <w:rtl/>
        </w:rPr>
        <w:br/>
      </w:r>
    </w:p>
    <w:p w:rsidR="0062093B" w:rsidRDefault="0062093B" w:rsidP="00C3755B">
      <w:pPr>
        <w:rPr>
          <w:rFonts w:hint="cs"/>
          <w:rtl/>
        </w:rPr>
      </w:pPr>
    </w:p>
    <w:p w:rsidR="006E5980" w:rsidRDefault="006E5980" w:rsidP="00C3755B">
      <w:pPr>
        <w:rPr>
          <w:rFonts w:hint="cs"/>
          <w:rtl/>
        </w:rPr>
      </w:pPr>
    </w:p>
    <w:p w:rsidR="006E5980" w:rsidRDefault="006E5980" w:rsidP="00C3755B">
      <w:pPr>
        <w:rPr>
          <w:rFonts w:hint="cs"/>
          <w:rtl/>
        </w:rPr>
      </w:pPr>
    </w:p>
    <w:p w:rsidR="004D5A7B" w:rsidRDefault="00C3755B" w:rsidP="00C3755B">
      <w:pPr>
        <w:rPr>
          <w:rFonts w:hint="cs"/>
          <w:u w:val="single"/>
          <w:rtl/>
        </w:rPr>
      </w:pPr>
      <w:r w:rsidRPr="00C3755B">
        <w:rPr>
          <w:rFonts w:hint="cs"/>
          <w:sz w:val="28"/>
          <w:szCs w:val="28"/>
          <w:u w:val="single"/>
          <w:rtl/>
        </w:rPr>
        <w:lastRenderedPageBreak/>
        <w:t>הרכב הממשלה:</w:t>
      </w:r>
      <w:r w:rsidR="003E39E5" w:rsidRPr="00C3755B">
        <w:rPr>
          <w:u w:val="single"/>
          <w:rtl/>
        </w:rPr>
        <w:br/>
      </w:r>
      <w:r w:rsidR="004D5A7B" w:rsidRPr="00C3755B">
        <w:rPr>
          <w:rFonts w:hint="cs"/>
          <w:u w:val="single"/>
          <w:rtl/>
        </w:rPr>
        <w:t xml:space="preserve"> </w:t>
      </w:r>
    </w:p>
    <w:p w:rsidR="00C3755B" w:rsidRDefault="00C3755B" w:rsidP="00C3755B">
      <w:pPr>
        <w:rPr>
          <w:rFonts w:hint="cs"/>
          <w:rtl/>
        </w:rPr>
      </w:pPr>
      <w:r>
        <w:rPr>
          <w:rFonts w:hint="cs"/>
          <w:rtl/>
        </w:rPr>
        <w:t xml:space="preserve">לממשלה מבנה מסוים אך קבוע. והוא: </w:t>
      </w:r>
    </w:p>
    <w:p w:rsidR="00C3755B" w:rsidRDefault="00C3755B" w:rsidP="00C3755B">
      <w:pPr>
        <w:rPr>
          <w:rFonts w:hint="cs"/>
          <w:u w:val="single"/>
          <w:rtl/>
        </w:rPr>
      </w:pPr>
    </w:p>
    <w:p w:rsidR="00C3755B" w:rsidRDefault="00C3755B" w:rsidP="00C3755B">
      <w:pPr>
        <w:rPr>
          <w:rFonts w:hint="cs"/>
          <w:u w:val="single"/>
          <w:rtl/>
        </w:rPr>
      </w:pPr>
      <w:r>
        <w:rPr>
          <w:rFonts w:hint="cs"/>
          <w:u w:val="single"/>
          <w:rtl/>
        </w:rPr>
        <w:t>ראש ממשלה:</w:t>
      </w:r>
    </w:p>
    <w:p w:rsidR="00C3755B" w:rsidRDefault="00C3755B" w:rsidP="00C3755B">
      <w:pPr>
        <w:rPr>
          <w:rFonts w:hint="cs"/>
          <w:rtl/>
        </w:rPr>
      </w:pPr>
      <w:r>
        <w:rPr>
          <w:rFonts w:hint="cs"/>
          <w:rtl/>
        </w:rPr>
        <w:t>לראש הממשלה מתוקף היותו הראש של הרשות המבצעת יש סמכויות רבות שאינן ברשות אף אחד אחר.</w:t>
      </w:r>
      <w:r w:rsidR="00F20C1C">
        <w:rPr>
          <w:rFonts w:hint="cs"/>
          <w:rtl/>
        </w:rPr>
        <w:t xml:space="preserve"> ראש הממשלה חייב להיות גם חבר כנסת ואין באפשרותו להיות ראש ממשלה בלי להיות חבר כנסת.</w:t>
      </w:r>
    </w:p>
    <w:p w:rsidR="00F20C1C" w:rsidRDefault="00F20C1C" w:rsidP="00C3755B">
      <w:pPr>
        <w:rPr>
          <w:rFonts w:hint="cs"/>
          <w:rtl/>
        </w:rPr>
      </w:pPr>
      <w:r>
        <w:rPr>
          <w:rFonts w:hint="cs"/>
          <w:rtl/>
        </w:rPr>
        <w:t>כאשר ראש ממשלה מתפטר (או נפטר) מתפרקת גם הממשלה</w:t>
      </w:r>
      <w:r w:rsidR="0062093B">
        <w:rPr>
          <w:rFonts w:hint="cs"/>
          <w:rtl/>
        </w:rPr>
        <w:t xml:space="preserve">. </w:t>
      </w:r>
      <w:r w:rsidR="00044AFE">
        <w:rPr>
          <w:rFonts w:hint="cs"/>
          <w:rtl/>
        </w:rPr>
        <w:t>הקדנציה של רה"מ היא 4 שנים.</w:t>
      </w:r>
    </w:p>
    <w:p w:rsidR="00C3755B" w:rsidRDefault="00C3755B" w:rsidP="00C3755B">
      <w:pPr>
        <w:rPr>
          <w:rFonts w:hint="cs"/>
          <w:rtl/>
        </w:rPr>
      </w:pPr>
      <w:r>
        <w:rPr>
          <w:rFonts w:hint="cs"/>
          <w:rtl/>
        </w:rPr>
        <w:t>הסמכויות של ראש הממשלה:</w:t>
      </w:r>
    </w:p>
    <w:p w:rsidR="00C3755B" w:rsidRDefault="0000073E" w:rsidP="00C3755B">
      <w:pPr>
        <w:numPr>
          <w:ilvl w:val="0"/>
          <w:numId w:val="5"/>
        </w:numPr>
        <w:rPr>
          <w:rFonts w:hint="cs"/>
        </w:rPr>
      </w:pPr>
      <w:r>
        <w:rPr>
          <w:rFonts w:hint="cs"/>
          <w:rtl/>
        </w:rPr>
        <w:t>עמידה בראש הממשלה כלומר ייצוג המדינה והממשלה כלפי פנים וכלפי חוץ.</w:t>
      </w:r>
    </w:p>
    <w:p w:rsidR="0000073E" w:rsidRDefault="0000073E" w:rsidP="00C3755B">
      <w:pPr>
        <w:numPr>
          <w:ilvl w:val="0"/>
          <w:numId w:val="5"/>
        </w:numPr>
        <w:rPr>
          <w:rFonts w:hint="cs"/>
        </w:rPr>
      </w:pPr>
      <w:r>
        <w:rPr>
          <w:rFonts w:hint="cs"/>
          <w:rtl/>
        </w:rPr>
        <w:t>מנהל את ישיבות הממשלה. כלומר מחליט על סדר היום,מדווח למזכיר הממשלה ונותן לו הוראות לגבי פרסום עניינים הנוגעים בהחלטות הממשלה ודיוניה, משמש כיו"ר ישיבות הממשלה ומסכם אותן.</w:t>
      </w:r>
    </w:p>
    <w:p w:rsidR="0000073E" w:rsidRDefault="0000073E" w:rsidP="00C3755B">
      <w:pPr>
        <w:numPr>
          <w:ilvl w:val="0"/>
          <w:numId w:val="5"/>
        </w:numPr>
        <w:rPr>
          <w:rFonts w:hint="cs"/>
        </w:rPr>
      </w:pPr>
      <w:r>
        <w:rPr>
          <w:rFonts w:hint="cs"/>
          <w:rtl/>
        </w:rPr>
        <w:t>פיקוח על עבודתן של ועדות השרים.</w:t>
      </w:r>
    </w:p>
    <w:p w:rsidR="0000073E" w:rsidRDefault="0000073E" w:rsidP="00C3755B">
      <w:pPr>
        <w:numPr>
          <w:ilvl w:val="0"/>
          <w:numId w:val="5"/>
        </w:numPr>
        <w:rPr>
          <w:rFonts w:hint="cs"/>
        </w:rPr>
      </w:pPr>
      <w:r>
        <w:rPr>
          <w:rFonts w:hint="cs"/>
          <w:rtl/>
        </w:rPr>
        <w:t>הוא ראש ועדת השרים לענייני ביטחון. (לא שר הביטחון)</w:t>
      </w:r>
    </w:p>
    <w:p w:rsidR="0000073E" w:rsidRDefault="006968BD" w:rsidP="00C3755B">
      <w:pPr>
        <w:numPr>
          <w:ilvl w:val="0"/>
          <w:numId w:val="5"/>
        </w:numPr>
        <w:rPr>
          <w:rFonts w:hint="cs"/>
        </w:rPr>
      </w:pPr>
      <w:r>
        <w:rPr>
          <w:rFonts w:hint="cs"/>
          <w:rtl/>
        </w:rPr>
        <w:t>חתימה לאישור חוקי הכנסת ביחד עם חתימת הנשיא והשר הממונה.</w:t>
      </w:r>
    </w:p>
    <w:p w:rsidR="006968BD" w:rsidRDefault="00F20C1C" w:rsidP="00C3755B">
      <w:pPr>
        <w:numPr>
          <w:ilvl w:val="0"/>
          <w:numId w:val="5"/>
        </w:numPr>
        <w:rPr>
          <w:rFonts w:hint="cs"/>
        </w:rPr>
      </w:pPr>
      <w:r>
        <w:rPr>
          <w:rFonts w:hint="cs"/>
          <w:rtl/>
        </w:rPr>
        <w:t>תפקיד חשוב במינוי לתפקידים מרכזיים המחייבים אישור ממשלתי כדוגמת נגיד בנק ישראל, הרמטכ"ל, ראש השב"כ, המוסד, היועץ המשפטי לממשלה.</w:t>
      </w:r>
    </w:p>
    <w:p w:rsidR="00F20C1C" w:rsidRDefault="00F20C1C" w:rsidP="00C3755B">
      <w:pPr>
        <w:numPr>
          <w:ilvl w:val="0"/>
          <w:numId w:val="5"/>
        </w:numPr>
        <w:rPr>
          <w:rFonts w:hint="cs"/>
        </w:rPr>
      </w:pPr>
      <w:r>
        <w:rPr>
          <w:rFonts w:hint="cs"/>
          <w:rtl/>
        </w:rPr>
        <w:t>אחראי על שרי הממשלה לשלל תפקידיהם.</w:t>
      </w:r>
    </w:p>
    <w:p w:rsidR="00F20C1C" w:rsidRDefault="00F20C1C" w:rsidP="00C3755B">
      <w:pPr>
        <w:numPr>
          <w:ilvl w:val="0"/>
          <w:numId w:val="5"/>
        </w:numPr>
        <w:rPr>
          <w:rFonts w:hint="cs"/>
        </w:rPr>
      </w:pPr>
      <w:r>
        <w:rPr>
          <w:rFonts w:hint="cs"/>
          <w:rtl/>
        </w:rPr>
        <w:t>ראש הממשלה רשאי להדיח שרים בממשלה לאחר שהודיע על כך לשר ולממשלה.</w:t>
      </w:r>
    </w:p>
    <w:p w:rsidR="00F20C1C" w:rsidRDefault="00F20C1C" w:rsidP="00C3755B">
      <w:pPr>
        <w:numPr>
          <w:ilvl w:val="0"/>
          <w:numId w:val="5"/>
        </w:numPr>
        <w:rPr>
          <w:rFonts w:hint="cs"/>
        </w:rPr>
      </w:pPr>
      <w:r>
        <w:rPr>
          <w:rFonts w:hint="cs"/>
          <w:rtl/>
        </w:rPr>
        <w:t>ראש הממשלה יכול לפרק את הכנסת באישור הנשיא ולהוביל לבחירות חדשות.</w:t>
      </w:r>
    </w:p>
    <w:p w:rsidR="000A5FE6" w:rsidRDefault="000A5FE6" w:rsidP="000A5FE6">
      <w:pPr>
        <w:rPr>
          <w:rFonts w:hint="cs"/>
          <w:rtl/>
        </w:rPr>
      </w:pPr>
    </w:p>
    <w:p w:rsidR="000A5FE6" w:rsidRDefault="000A5FE6" w:rsidP="000A5FE6">
      <w:pPr>
        <w:rPr>
          <w:rFonts w:hint="cs"/>
          <w:rtl/>
        </w:rPr>
      </w:pPr>
    </w:p>
    <w:p w:rsidR="00594597" w:rsidRPr="00594597" w:rsidRDefault="00594597" w:rsidP="00FF6E35">
      <w:pPr>
        <w:rPr>
          <w:rFonts w:hint="cs"/>
          <w:u w:val="single"/>
          <w:rtl/>
        </w:rPr>
      </w:pPr>
      <w:r>
        <w:rPr>
          <w:rFonts w:hint="cs"/>
          <w:u w:val="single"/>
          <w:rtl/>
        </w:rPr>
        <w:t>ממלא מקום ראש הממשלה:</w:t>
      </w:r>
    </w:p>
    <w:p w:rsidR="00FF6E35" w:rsidRPr="00FF6E35" w:rsidRDefault="000A5FE6" w:rsidP="00FF6E35">
      <w:pPr>
        <w:rPr>
          <w:rtl/>
        </w:rPr>
      </w:pPr>
      <w:r>
        <w:rPr>
          <w:rFonts w:hint="cs"/>
          <w:rtl/>
        </w:rPr>
        <w:t>ממלא מקום ראש ה</w:t>
      </w:r>
      <w:r w:rsidR="00FF6E35">
        <w:rPr>
          <w:rFonts w:hint="cs"/>
          <w:rtl/>
        </w:rPr>
        <w:t>ממשלה להבדיל מסגן ראש הממשלה ומשנה לראש הממשלה הוא שני רק לראש הממשלה בחשיבותו בתפקידי הממשלה ובמדרג הממשלתי.</w:t>
      </w:r>
      <w:r w:rsidR="00FF6E35">
        <w:rPr>
          <w:rtl/>
        </w:rPr>
        <w:br/>
      </w:r>
      <w:r w:rsidR="00FF6E35">
        <w:rPr>
          <w:rFonts w:hint="cs"/>
          <w:rtl/>
        </w:rPr>
        <w:t xml:space="preserve">תפקיד ממלא מקום ראש הממשלה מוגדר בחוק יסוד הממשלה :" אחד השרים שהוא חבר כנסת יכול שיהיה ממלא מקום ראש ממשלה. </w:t>
      </w:r>
      <w:r w:rsidR="00FF6E35" w:rsidRPr="00FF6E35">
        <w:rPr>
          <w:rtl/>
        </w:rPr>
        <w:t>כאשר ראש הממשלה נעדר מהארץ מזמן ממלא מקומו את ישיבות הממשלה ומנהל אותן.</w:t>
      </w:r>
    </w:p>
    <w:p w:rsidR="00FF6E35" w:rsidRDefault="00FF6E35" w:rsidP="00FF6E35">
      <w:pPr>
        <w:rPr>
          <w:rFonts w:hint="cs"/>
          <w:rtl/>
        </w:rPr>
      </w:pPr>
      <w:r w:rsidRPr="00FF6E35">
        <w:rPr>
          <w:rtl/>
        </w:rPr>
        <w:t>נבצר מראש הממשלה זמנית למלא את תפקידו, ממלא את מקומו ממלא מקום ראש הממשלה; אם חלפו 100 ימים רצופים שבהם כיהן ממלא מקום ראש הממשלה במקום ראש הממשלה והוא לא חוזר למלא את תפקידו, יראוהו כמי שנבצר ממנו דרך קבע למלא את תפקידו.</w:t>
      </w:r>
      <w:r>
        <w:rPr>
          <w:rFonts w:hint="cs"/>
          <w:rtl/>
        </w:rPr>
        <w:t>"</w:t>
      </w:r>
      <w:r>
        <w:rPr>
          <w:rtl/>
        </w:rPr>
        <w:br/>
      </w:r>
      <w:r>
        <w:rPr>
          <w:rFonts w:hint="cs"/>
          <w:rtl/>
        </w:rPr>
        <w:t xml:space="preserve">חוק היסוד יוצר שוני בין המושג "ממלא מקום ראש הממשלה" לבין </w:t>
      </w:r>
      <w:r w:rsidR="00C75EE0">
        <w:rPr>
          <w:rFonts w:hint="cs"/>
          <w:rtl/>
        </w:rPr>
        <w:t>"</w:t>
      </w:r>
      <w:r>
        <w:rPr>
          <w:rFonts w:hint="cs"/>
          <w:rtl/>
        </w:rPr>
        <w:t>ראש</w:t>
      </w:r>
      <w:r w:rsidR="00C75EE0">
        <w:rPr>
          <w:rFonts w:hint="cs"/>
          <w:rtl/>
        </w:rPr>
        <w:t xml:space="preserve"> הממשלה בפועל", רק במקרה שבו אין ראש הממשלה מסוגל לבצע את תפקידו, ימלא את ממקומו ממלא מקומו.</w:t>
      </w:r>
      <w:r w:rsidR="00C75EE0">
        <w:rPr>
          <w:rtl/>
        </w:rPr>
        <w:br/>
      </w:r>
      <w:r w:rsidR="00C75EE0">
        <w:rPr>
          <w:rFonts w:hint="cs"/>
          <w:rtl/>
        </w:rPr>
        <w:t>אם ממלא מקום ראש הממשלה מכהן כראש הממשלה לתקופה של כ-100 ימים, מפרקים את הממשלה (כאילו נפטר ראש הממשלה או הורשע בדין) במצב כזה מצביעים לראש ממשלה חדש שהוא חבר כנסת מסיעתו של ראש הממשלה שהודח כעת מתפקידו.</w:t>
      </w:r>
      <w:r w:rsidR="00C75EE0">
        <w:rPr>
          <w:rtl/>
        </w:rPr>
        <w:br/>
      </w:r>
      <w:r w:rsidR="00C75EE0">
        <w:rPr>
          <w:rFonts w:hint="cs"/>
          <w:rtl/>
        </w:rPr>
        <w:t>* אם אין ממלא מקום קבוע, רשאית הממשלה למנות איש ממנה לתפקיד.</w:t>
      </w:r>
    </w:p>
    <w:p w:rsidR="00C3755B" w:rsidRDefault="00C3755B" w:rsidP="00C3755B">
      <w:pPr>
        <w:rPr>
          <w:rFonts w:hint="cs"/>
          <w:rtl/>
        </w:rPr>
      </w:pPr>
    </w:p>
    <w:p w:rsidR="00CC38FE" w:rsidRDefault="00CC38FE" w:rsidP="00C3755B">
      <w:pPr>
        <w:rPr>
          <w:rFonts w:hint="cs"/>
          <w:rtl/>
        </w:rPr>
      </w:pPr>
      <w:r>
        <w:rPr>
          <w:rFonts w:hint="cs"/>
          <w:u w:val="single"/>
          <w:rtl/>
        </w:rPr>
        <w:t>שרי הממשלה:</w:t>
      </w:r>
    </w:p>
    <w:p w:rsidR="0062093B" w:rsidRDefault="00CC38FE" w:rsidP="00483CEC">
      <w:pPr>
        <w:rPr>
          <w:rFonts w:hint="cs"/>
          <w:rtl/>
        </w:rPr>
      </w:pPr>
      <w:r>
        <w:rPr>
          <w:rFonts w:hint="cs"/>
          <w:rtl/>
        </w:rPr>
        <w:t>שרים שהם חברי ממשלה מופקדים לרוב על משרדים ממשלתיים (או תיקים ממשלתיים), אבל מכהנים גם שרים בלי תיק שהם נחשבים לחברי ממשלה מן השורה אבל פשוט אינם ממונים על משרד ממשלתי כלשהו (מופקדים להם תפקידים אחרים הקשורים בממשלה, קבועים או זמניים).</w:t>
      </w:r>
      <w:r>
        <w:rPr>
          <w:rtl/>
        </w:rPr>
        <w:br/>
      </w:r>
      <w:r>
        <w:rPr>
          <w:rFonts w:hint="cs"/>
          <w:rtl/>
        </w:rPr>
        <w:t xml:space="preserve">השרים לא חייבים בהכרח להיות </w:t>
      </w:r>
      <w:proofErr w:type="spellStart"/>
      <w:r>
        <w:rPr>
          <w:rFonts w:hint="cs"/>
          <w:rtl/>
        </w:rPr>
        <w:t>חכי"ם</w:t>
      </w:r>
      <w:proofErr w:type="spellEnd"/>
      <w:r>
        <w:rPr>
          <w:rFonts w:hint="cs"/>
          <w:rtl/>
        </w:rPr>
        <w:t>, במצב כזה הם ישתתפו בדיוני הכנסת אבל לא יצביעו בהם.</w:t>
      </w:r>
      <w:r w:rsidR="007A3F2F">
        <w:rPr>
          <w:rFonts w:hint="cs"/>
          <w:rtl/>
        </w:rPr>
        <w:br/>
        <w:t>תפקיד השרים הוא לבצע את כל הנושאים שאחריות הטיפול בם מוטלת על הממשלה לדוגמא יחסי חוץ בטחון כלכלה חינוך משטרה בריאות וכדומה.</w:t>
      </w:r>
      <w:r w:rsidR="007A3F2F">
        <w:rPr>
          <w:rtl/>
        </w:rPr>
        <w:br/>
      </w:r>
    </w:p>
    <w:p w:rsidR="0062093B" w:rsidRDefault="0062093B" w:rsidP="00483CEC">
      <w:pPr>
        <w:rPr>
          <w:rFonts w:hint="cs"/>
          <w:rtl/>
        </w:rPr>
      </w:pPr>
    </w:p>
    <w:p w:rsidR="0062093B" w:rsidRDefault="0062093B" w:rsidP="00483CEC">
      <w:pPr>
        <w:rPr>
          <w:rFonts w:hint="cs"/>
          <w:rtl/>
        </w:rPr>
      </w:pPr>
    </w:p>
    <w:p w:rsidR="0062093B" w:rsidRDefault="0062093B" w:rsidP="00483CEC">
      <w:pPr>
        <w:rPr>
          <w:rFonts w:hint="cs"/>
          <w:rtl/>
        </w:rPr>
      </w:pPr>
    </w:p>
    <w:p w:rsidR="00483CEC" w:rsidRDefault="007A3F2F" w:rsidP="0020317A">
      <w:pPr>
        <w:rPr>
          <w:rFonts w:hint="cs"/>
          <w:rtl/>
        </w:rPr>
      </w:pPr>
      <w:r>
        <w:rPr>
          <w:rFonts w:hint="cs"/>
          <w:rtl/>
        </w:rPr>
        <w:lastRenderedPageBreak/>
        <w:t xml:space="preserve"> </w:t>
      </w:r>
      <w:r w:rsidR="00CC38FE">
        <w:rPr>
          <w:rtl/>
        </w:rPr>
        <w:br/>
      </w:r>
      <w:r>
        <w:rPr>
          <w:rFonts w:hint="cs"/>
          <w:u w:val="single"/>
          <w:rtl/>
        </w:rPr>
        <w:t>סגני שרים</w:t>
      </w:r>
      <w:r>
        <w:rPr>
          <w:rFonts w:hint="cs"/>
          <w:rtl/>
        </w:rPr>
        <w:t>:</w:t>
      </w:r>
      <w:r>
        <w:rPr>
          <w:rFonts w:hint="cs"/>
          <w:rtl/>
        </w:rPr>
        <w:br/>
        <w:t>שר עם תיק יכול למנות לו סגן שר אשר יפעל בכנסת או במשרד</w:t>
      </w:r>
      <w:r w:rsidR="000B3A7D">
        <w:rPr>
          <w:rFonts w:hint="cs"/>
          <w:rtl/>
        </w:rPr>
        <w:t xml:space="preserve"> במסגרת העניינים שהקצה לו השר.</w:t>
      </w:r>
      <w:r w:rsidR="000B3A7D">
        <w:rPr>
          <w:rtl/>
        </w:rPr>
        <w:br/>
      </w:r>
      <w:r w:rsidR="000B3A7D">
        <w:rPr>
          <w:rFonts w:hint="cs"/>
          <w:rtl/>
        </w:rPr>
        <w:t>* סגני שרים חייבי</w:t>
      </w:r>
      <w:r w:rsidR="00483CEC">
        <w:rPr>
          <w:rFonts w:hint="cs"/>
          <w:rtl/>
        </w:rPr>
        <w:t>ם להיות חברי כנסת.</w:t>
      </w:r>
    </w:p>
    <w:p w:rsidR="00483CEC" w:rsidRPr="00483CEC" w:rsidRDefault="00483CEC" w:rsidP="00483CEC">
      <w:pPr>
        <w:rPr>
          <w:rFonts w:hint="cs"/>
          <w:u w:val="single"/>
          <w:rtl/>
        </w:rPr>
      </w:pPr>
    </w:p>
    <w:p w:rsidR="00483CEC" w:rsidRDefault="00483CEC" w:rsidP="00483CEC">
      <w:pPr>
        <w:rPr>
          <w:rFonts w:hint="cs"/>
          <w:rtl/>
        </w:rPr>
      </w:pPr>
      <w:r w:rsidRPr="00483CEC">
        <w:rPr>
          <w:rFonts w:hint="cs"/>
          <w:u w:val="single"/>
          <w:rtl/>
        </w:rPr>
        <w:t>ועדות השרים:</w:t>
      </w:r>
      <w:r>
        <w:rPr>
          <w:rFonts w:hint="cs"/>
          <w:u w:val="single"/>
          <w:rtl/>
        </w:rPr>
        <w:br/>
      </w:r>
      <w:r>
        <w:rPr>
          <w:rFonts w:hint="cs"/>
          <w:rtl/>
        </w:rPr>
        <w:t>דרך ליישום רצונה של הממשלה לקבל הכרעות פוליטיות היא מינוי ועדות שרים( קבועות זמניות או לעניינים זמניים) דוגמאות לועדות שרים:</w:t>
      </w:r>
    </w:p>
    <w:p w:rsidR="00483CEC" w:rsidRPr="00483CEC" w:rsidRDefault="00483CEC" w:rsidP="00483CEC">
      <w:pPr>
        <w:numPr>
          <w:ilvl w:val="0"/>
          <w:numId w:val="6"/>
        </w:numPr>
        <w:rPr>
          <w:rFonts w:hint="cs"/>
          <w:u w:val="single"/>
        </w:rPr>
      </w:pPr>
      <w:r>
        <w:rPr>
          <w:rFonts w:hint="cs"/>
          <w:rtl/>
        </w:rPr>
        <w:t>הועדה לענייני ביטחון</w:t>
      </w:r>
    </w:p>
    <w:p w:rsidR="00483CEC" w:rsidRPr="00483CEC" w:rsidRDefault="00483CEC" w:rsidP="00483CEC">
      <w:pPr>
        <w:numPr>
          <w:ilvl w:val="0"/>
          <w:numId w:val="6"/>
        </w:numPr>
        <w:rPr>
          <w:rFonts w:hint="cs"/>
          <w:u w:val="single"/>
        </w:rPr>
      </w:pPr>
      <w:r>
        <w:rPr>
          <w:rFonts w:hint="cs"/>
          <w:rtl/>
        </w:rPr>
        <w:t>הועדה לענייני פנים ואיכות וסביבה</w:t>
      </w:r>
    </w:p>
    <w:p w:rsidR="00483CEC" w:rsidRPr="00483CEC" w:rsidRDefault="00483CEC" w:rsidP="00483CEC">
      <w:pPr>
        <w:numPr>
          <w:ilvl w:val="0"/>
          <w:numId w:val="6"/>
        </w:numPr>
        <w:rPr>
          <w:rFonts w:hint="cs"/>
          <w:u w:val="single"/>
        </w:rPr>
      </w:pPr>
      <w:r>
        <w:rPr>
          <w:rFonts w:hint="cs"/>
          <w:rtl/>
        </w:rPr>
        <w:t>הועדה לענייני כלכלה</w:t>
      </w:r>
    </w:p>
    <w:p w:rsidR="00483CEC" w:rsidRDefault="00483CEC" w:rsidP="00483CEC">
      <w:pPr>
        <w:numPr>
          <w:ilvl w:val="0"/>
          <w:numId w:val="6"/>
        </w:numPr>
        <w:rPr>
          <w:rFonts w:hint="cs"/>
          <w:u w:val="single"/>
        </w:rPr>
      </w:pPr>
      <w:r>
        <w:rPr>
          <w:rFonts w:hint="cs"/>
          <w:rtl/>
        </w:rPr>
        <w:t>הועדה לענייני חברה ורווחה</w:t>
      </w:r>
    </w:p>
    <w:p w:rsidR="00483CEC" w:rsidRPr="00483CEC" w:rsidRDefault="00483CEC" w:rsidP="00483CEC">
      <w:pPr>
        <w:numPr>
          <w:ilvl w:val="0"/>
          <w:numId w:val="6"/>
        </w:numPr>
        <w:rPr>
          <w:rFonts w:hint="cs"/>
          <w:u w:val="single"/>
        </w:rPr>
      </w:pPr>
      <w:r>
        <w:rPr>
          <w:rFonts w:hint="cs"/>
          <w:rtl/>
        </w:rPr>
        <w:t>וכו'.</w:t>
      </w:r>
    </w:p>
    <w:p w:rsidR="00076DDB" w:rsidRDefault="00076DDB" w:rsidP="00483CEC">
      <w:pPr>
        <w:rPr>
          <w:rFonts w:hint="cs"/>
          <w:rtl/>
        </w:rPr>
      </w:pPr>
    </w:p>
    <w:p w:rsidR="00076DDB" w:rsidRDefault="00076DDB" w:rsidP="00483CEC">
      <w:pPr>
        <w:rPr>
          <w:rFonts w:hint="cs"/>
          <w:rtl/>
        </w:rPr>
      </w:pPr>
    </w:p>
    <w:p w:rsidR="00076DDB" w:rsidRDefault="00076DDB" w:rsidP="00483CEC">
      <w:pPr>
        <w:rPr>
          <w:rFonts w:hint="cs"/>
          <w:rtl/>
        </w:rPr>
      </w:pPr>
    </w:p>
    <w:p w:rsidR="00483CEC" w:rsidRDefault="00076DDB" w:rsidP="00483CEC">
      <w:pPr>
        <w:rPr>
          <w:rFonts w:hint="cs"/>
          <w:u w:val="single"/>
          <w:rtl/>
        </w:rPr>
      </w:pPr>
      <w:r>
        <w:rPr>
          <w:rFonts w:hint="cs"/>
          <w:u w:val="single"/>
          <w:rtl/>
        </w:rPr>
        <w:t>מזכירות הממשלה:</w:t>
      </w:r>
    </w:p>
    <w:p w:rsidR="0062093B" w:rsidRDefault="009B7E91" w:rsidP="0062093B">
      <w:pPr>
        <w:rPr>
          <w:rtl/>
        </w:rPr>
      </w:pPr>
      <w:r>
        <w:rPr>
          <w:rFonts w:hint="cs"/>
          <w:rtl/>
        </w:rPr>
        <w:t xml:space="preserve">מזכירות הממשלה הנמצאת ברשותו של מזכיר הממשלה, אחראית על: </w:t>
      </w:r>
      <w:r w:rsidR="0062093B">
        <w:rPr>
          <w:rtl/>
        </w:rPr>
        <w:t>רישום פרוטוקולים, מתן שירותי מזכירות לממשלה ולועדותיה, העברת החלטות הממשלה וועדותיה לגורמי הביצוע בדרגי הממשלה השונים, מעקב אחר ביצוע החלטות הממשלה, פרסום הודעות מטעם הממשלה וקיום קשר בין הממשלה ולבין הכנסת ורשויות מדינה נוספות.</w:t>
      </w:r>
      <w:r w:rsidR="0062093B">
        <w:rPr>
          <w:rFonts w:hint="cs"/>
          <w:rtl/>
        </w:rPr>
        <w:t xml:space="preserve"> בנוסף</w:t>
      </w:r>
      <w:r w:rsidR="0062093B" w:rsidRPr="0062093B">
        <w:rPr>
          <w:rtl/>
        </w:rPr>
        <w:t xml:space="preserve"> </w:t>
      </w:r>
      <w:r w:rsidR="0062093B">
        <w:rPr>
          <w:rtl/>
        </w:rPr>
        <w:t xml:space="preserve">אחראית מזכירות הממשלה על מתן כל השירותים </w:t>
      </w:r>
      <w:proofErr w:type="spellStart"/>
      <w:r w:rsidR="0062093B">
        <w:rPr>
          <w:rtl/>
        </w:rPr>
        <w:t>המזכירותיים</w:t>
      </w:r>
      <w:proofErr w:type="spellEnd"/>
      <w:r w:rsidR="0062093B">
        <w:rPr>
          <w:rtl/>
        </w:rPr>
        <w:t xml:space="preserve"> לחברי ועדת השרים ולועדות עצמן בעת קיום ישיבות ועדות השרים.</w:t>
      </w:r>
    </w:p>
    <w:p w:rsidR="0062093B" w:rsidRDefault="0062093B" w:rsidP="0062093B">
      <w:pPr>
        <w:rPr>
          <w:rFonts w:hint="cs"/>
          <w:rtl/>
        </w:rPr>
      </w:pPr>
    </w:p>
    <w:p w:rsidR="0062093B" w:rsidRDefault="006E5980" w:rsidP="0062093B">
      <w:pPr>
        <w:rPr>
          <w:rFonts w:hint="cs"/>
          <w:rtl/>
        </w:rPr>
      </w:pPr>
      <w:r>
        <w:rPr>
          <w:rFonts w:hint="cs"/>
          <w:u w:val="single"/>
          <w:rtl/>
        </w:rPr>
        <w:t>משרדי הממשלה:</w:t>
      </w:r>
    </w:p>
    <w:p w:rsidR="00A115D1" w:rsidRDefault="006E5980" w:rsidP="00A115D1">
      <w:pPr>
        <w:numPr>
          <w:ilvl w:val="0"/>
          <w:numId w:val="10"/>
        </w:numPr>
        <w:rPr>
          <w:rFonts w:hint="cs"/>
        </w:rPr>
      </w:pPr>
      <w:r>
        <w:rPr>
          <w:rFonts w:hint="cs"/>
          <w:rtl/>
        </w:rPr>
        <w:t>משרדי ראש הממשלה:</w:t>
      </w:r>
      <w:r>
        <w:rPr>
          <w:rtl/>
        </w:rPr>
        <w:br/>
      </w:r>
      <w:r w:rsidR="00D66C3D">
        <w:rPr>
          <w:rFonts w:hint="cs"/>
          <w:rtl/>
        </w:rPr>
        <w:t xml:space="preserve">תפקיד משרד זה הוא ליישם את המדיניות שבה החליט לנקות רה"מ בנוסף הוא מסייע לראש הממשלה ואחראי על תיאום הפעילויות בין משרדי הממשלה השונים. </w:t>
      </w:r>
      <w:r w:rsidR="00A115D1">
        <w:rPr>
          <w:rtl/>
        </w:rPr>
        <w:br/>
      </w:r>
      <w:r w:rsidR="00A115D1">
        <w:rPr>
          <w:rFonts w:hint="cs"/>
          <w:rtl/>
        </w:rPr>
        <w:t xml:space="preserve">משרד ראש הממשלה מטפל בכמה מישוריי פעולה ממלכתיים כדוגמת הלשכה המרכזית לסטטיסטיקה. </w:t>
      </w:r>
      <w:r w:rsidR="00A115D1" w:rsidRPr="00A115D1">
        <w:rPr>
          <w:rtl/>
        </w:rPr>
        <w:t xml:space="preserve">לשכת ראש הממשלה מסייעת לראש ממשלת ישראל בניהול סדר יומו ומרכזת את כלל ההיבטים בעבודתו. </w:t>
      </w:r>
    </w:p>
    <w:p w:rsidR="00A115D1" w:rsidRDefault="00A115D1" w:rsidP="00A115D1">
      <w:pPr>
        <w:numPr>
          <w:ilvl w:val="0"/>
          <w:numId w:val="10"/>
        </w:numPr>
        <w:rPr>
          <w:rFonts w:hint="cs"/>
        </w:rPr>
      </w:pPr>
      <w:r>
        <w:rPr>
          <w:rFonts w:hint="cs"/>
          <w:rtl/>
        </w:rPr>
        <w:t>משרד הביטחון:</w:t>
      </w:r>
      <w:r>
        <w:rPr>
          <w:rFonts w:hint="cs"/>
          <w:rtl/>
        </w:rPr>
        <w:br/>
      </w:r>
      <w:r w:rsidR="00DE4D2E">
        <w:rPr>
          <w:rFonts w:hint="cs"/>
          <w:rtl/>
        </w:rPr>
        <w:t>הוא הגוף הממונה מטעם הממשלה על ביטחונה של מדינת ישראל. משרד זה אחראי על המערכת הצבאית שבה נכללים בעיקר צה"ל, בנוסף אחראי משרד זה על המערכת האזרחית שבה נכללים מוסדות ותעשיות כמו התעשייה הצבאית, הרשות לפיתוח אמצעי לחימה והתעשייה האווירית.</w:t>
      </w:r>
      <w:r w:rsidR="00DE4D2E">
        <w:rPr>
          <w:rtl/>
        </w:rPr>
        <w:br/>
      </w:r>
      <w:r w:rsidR="00DE4D2E">
        <w:rPr>
          <w:rFonts w:hint="cs"/>
          <w:rtl/>
        </w:rPr>
        <w:t>למשרד זה מוענקים התקציבים הגדולים ביותר במדינה. משרד זה ממוקם בקריה בתל אביב, בניגוד לשאר משרדי הממשלה הממוקמים בירושלים.</w:t>
      </w:r>
      <w:r w:rsidR="00DE4D2E">
        <w:rPr>
          <w:rtl/>
        </w:rPr>
        <w:br/>
      </w:r>
      <w:r w:rsidR="00DE4D2E">
        <w:rPr>
          <w:rFonts w:hint="cs"/>
          <w:rtl/>
        </w:rPr>
        <w:t>* שני גופי ביטחון גדולים, השב"כ והמוסד אינם כפופים למשרד זה אלא למשרד ראש הממשלה.</w:t>
      </w:r>
    </w:p>
    <w:p w:rsidR="00E2205A" w:rsidRDefault="00E2205A" w:rsidP="00E2205A">
      <w:pPr>
        <w:ind w:left="360"/>
        <w:rPr>
          <w:rFonts w:hint="cs"/>
        </w:rPr>
      </w:pPr>
    </w:p>
    <w:p w:rsidR="00DE4D2E" w:rsidRDefault="00DE4D2E" w:rsidP="00DE4D2E">
      <w:pPr>
        <w:ind w:left="360"/>
        <w:rPr>
          <w:rFonts w:hint="cs"/>
        </w:rPr>
      </w:pPr>
      <w:r>
        <w:rPr>
          <w:rFonts w:hint="cs"/>
          <w:rtl/>
        </w:rPr>
        <w:br/>
      </w:r>
      <w:r>
        <w:rPr>
          <w:rtl/>
        </w:rPr>
        <w:br/>
      </w:r>
    </w:p>
    <w:p w:rsidR="00A115D1" w:rsidRDefault="00A115D1" w:rsidP="00A115D1">
      <w:pPr>
        <w:ind w:left="360"/>
        <w:rPr>
          <w:rFonts w:hint="cs"/>
          <w:rtl/>
        </w:rPr>
      </w:pPr>
    </w:p>
    <w:p w:rsidR="00A115D1" w:rsidRDefault="00A115D1" w:rsidP="00A115D1">
      <w:pPr>
        <w:ind w:left="360"/>
        <w:rPr>
          <w:rFonts w:hint="cs"/>
          <w:rtl/>
        </w:rPr>
      </w:pPr>
    </w:p>
    <w:p w:rsidR="00D66C3D" w:rsidRPr="00A115D1" w:rsidRDefault="00D66C3D" w:rsidP="00D66C3D">
      <w:pPr>
        <w:rPr>
          <w:rFonts w:hint="cs"/>
          <w:rtl/>
        </w:rPr>
      </w:pPr>
    </w:p>
    <w:p w:rsidR="00D66C3D" w:rsidRDefault="00D66C3D" w:rsidP="00D66C3D">
      <w:pPr>
        <w:rPr>
          <w:rFonts w:hint="cs"/>
          <w:rtl/>
        </w:rPr>
      </w:pPr>
    </w:p>
    <w:p w:rsidR="00D66C3D" w:rsidRDefault="00D66C3D" w:rsidP="00D66C3D">
      <w:pPr>
        <w:rPr>
          <w:rFonts w:hint="cs"/>
          <w:rtl/>
        </w:rPr>
      </w:pPr>
    </w:p>
    <w:p w:rsidR="00D66C3D" w:rsidRDefault="00D66C3D" w:rsidP="00D66C3D">
      <w:pPr>
        <w:ind w:left="360"/>
        <w:rPr>
          <w:rFonts w:hint="cs"/>
        </w:rPr>
      </w:pPr>
    </w:p>
    <w:p w:rsidR="006E5980" w:rsidRPr="006E5980" w:rsidRDefault="006E5980" w:rsidP="006E5980">
      <w:pPr>
        <w:rPr>
          <w:rFonts w:hint="cs"/>
          <w:rtl/>
        </w:rPr>
      </w:pPr>
    </w:p>
    <w:sectPr w:rsidR="006E5980" w:rsidRPr="006E5980" w:rsidSect="00F3183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651A"/>
    <w:multiLevelType w:val="hybridMultilevel"/>
    <w:tmpl w:val="E584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87D53"/>
    <w:multiLevelType w:val="hybridMultilevel"/>
    <w:tmpl w:val="78F6D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EC1559"/>
    <w:multiLevelType w:val="hybridMultilevel"/>
    <w:tmpl w:val="33B89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5603D4A"/>
    <w:multiLevelType w:val="hybridMultilevel"/>
    <w:tmpl w:val="089E1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8B92BC4"/>
    <w:multiLevelType w:val="hybridMultilevel"/>
    <w:tmpl w:val="7602C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6D441D"/>
    <w:multiLevelType w:val="hybridMultilevel"/>
    <w:tmpl w:val="95E8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BB4BEB"/>
    <w:multiLevelType w:val="hybridMultilevel"/>
    <w:tmpl w:val="834A2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140B59"/>
    <w:multiLevelType w:val="hybridMultilevel"/>
    <w:tmpl w:val="06BA6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501439"/>
    <w:multiLevelType w:val="hybridMultilevel"/>
    <w:tmpl w:val="1E9C909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5AFD64F1"/>
    <w:multiLevelType w:val="hybridMultilevel"/>
    <w:tmpl w:val="5AD64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9"/>
  </w:num>
  <w:num w:numId="5">
    <w:abstractNumId w:val="5"/>
  </w:num>
  <w:num w:numId="6">
    <w:abstractNumId w:val="1"/>
  </w:num>
  <w:num w:numId="7">
    <w:abstractNumId w:val="7"/>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E5240"/>
    <w:rsid w:val="000003A3"/>
    <w:rsid w:val="0000073E"/>
    <w:rsid w:val="00001533"/>
    <w:rsid w:val="00044AFE"/>
    <w:rsid w:val="000479B5"/>
    <w:rsid w:val="00076DDB"/>
    <w:rsid w:val="00097E4D"/>
    <w:rsid w:val="000A5FE6"/>
    <w:rsid w:val="000B3A7D"/>
    <w:rsid w:val="000E4011"/>
    <w:rsid w:val="000F12FA"/>
    <w:rsid w:val="000F3218"/>
    <w:rsid w:val="000F7D7E"/>
    <w:rsid w:val="00136E5C"/>
    <w:rsid w:val="00162CFC"/>
    <w:rsid w:val="001B41D5"/>
    <w:rsid w:val="001B5B6F"/>
    <w:rsid w:val="001C6A53"/>
    <w:rsid w:val="0020317A"/>
    <w:rsid w:val="00275203"/>
    <w:rsid w:val="00285F58"/>
    <w:rsid w:val="002933CA"/>
    <w:rsid w:val="002B23ED"/>
    <w:rsid w:val="002F0CDA"/>
    <w:rsid w:val="003612A9"/>
    <w:rsid w:val="003633C2"/>
    <w:rsid w:val="003726C4"/>
    <w:rsid w:val="00373B16"/>
    <w:rsid w:val="00386D92"/>
    <w:rsid w:val="003A0FC4"/>
    <w:rsid w:val="003E39E5"/>
    <w:rsid w:val="003F1AC3"/>
    <w:rsid w:val="00435E4B"/>
    <w:rsid w:val="00483CEC"/>
    <w:rsid w:val="004B13EC"/>
    <w:rsid w:val="004D5A7B"/>
    <w:rsid w:val="004D5B60"/>
    <w:rsid w:val="005457F8"/>
    <w:rsid w:val="00552DCA"/>
    <w:rsid w:val="005614F9"/>
    <w:rsid w:val="00573359"/>
    <w:rsid w:val="00594597"/>
    <w:rsid w:val="005C2434"/>
    <w:rsid w:val="005E23B7"/>
    <w:rsid w:val="00604D00"/>
    <w:rsid w:val="0062093B"/>
    <w:rsid w:val="006968BD"/>
    <w:rsid w:val="006E5240"/>
    <w:rsid w:val="006E5980"/>
    <w:rsid w:val="006F2937"/>
    <w:rsid w:val="0070262E"/>
    <w:rsid w:val="00711F9E"/>
    <w:rsid w:val="0074598C"/>
    <w:rsid w:val="007A3F2F"/>
    <w:rsid w:val="007B1EED"/>
    <w:rsid w:val="007B5951"/>
    <w:rsid w:val="007D5FDC"/>
    <w:rsid w:val="007F6738"/>
    <w:rsid w:val="007F6AFC"/>
    <w:rsid w:val="00805243"/>
    <w:rsid w:val="008200E8"/>
    <w:rsid w:val="0086308D"/>
    <w:rsid w:val="00892FAF"/>
    <w:rsid w:val="008943ED"/>
    <w:rsid w:val="00902938"/>
    <w:rsid w:val="00930DF3"/>
    <w:rsid w:val="00965D7E"/>
    <w:rsid w:val="0097098D"/>
    <w:rsid w:val="00971635"/>
    <w:rsid w:val="00980FAA"/>
    <w:rsid w:val="009839FC"/>
    <w:rsid w:val="009B6F26"/>
    <w:rsid w:val="009B7E91"/>
    <w:rsid w:val="009D22D6"/>
    <w:rsid w:val="00A01AA0"/>
    <w:rsid w:val="00A115D1"/>
    <w:rsid w:val="00A37B3F"/>
    <w:rsid w:val="00A50956"/>
    <w:rsid w:val="00A54130"/>
    <w:rsid w:val="00A8197C"/>
    <w:rsid w:val="00A951FC"/>
    <w:rsid w:val="00A9746E"/>
    <w:rsid w:val="00AA00D7"/>
    <w:rsid w:val="00AC3B4A"/>
    <w:rsid w:val="00AF1D66"/>
    <w:rsid w:val="00AF32CA"/>
    <w:rsid w:val="00AF43AA"/>
    <w:rsid w:val="00B03BC8"/>
    <w:rsid w:val="00B13714"/>
    <w:rsid w:val="00B41AC3"/>
    <w:rsid w:val="00B41CF3"/>
    <w:rsid w:val="00B76529"/>
    <w:rsid w:val="00B84A82"/>
    <w:rsid w:val="00B9482C"/>
    <w:rsid w:val="00BA48A6"/>
    <w:rsid w:val="00BA5BC5"/>
    <w:rsid w:val="00BC7385"/>
    <w:rsid w:val="00BE541B"/>
    <w:rsid w:val="00C10200"/>
    <w:rsid w:val="00C20365"/>
    <w:rsid w:val="00C353D5"/>
    <w:rsid w:val="00C3755B"/>
    <w:rsid w:val="00C55679"/>
    <w:rsid w:val="00C63647"/>
    <w:rsid w:val="00C64840"/>
    <w:rsid w:val="00C75EE0"/>
    <w:rsid w:val="00C84BF2"/>
    <w:rsid w:val="00C91259"/>
    <w:rsid w:val="00CA10DF"/>
    <w:rsid w:val="00CC33BB"/>
    <w:rsid w:val="00CC38FE"/>
    <w:rsid w:val="00CC68C0"/>
    <w:rsid w:val="00CD3EE2"/>
    <w:rsid w:val="00CF0C7D"/>
    <w:rsid w:val="00CF0E04"/>
    <w:rsid w:val="00D56BDC"/>
    <w:rsid w:val="00D65B13"/>
    <w:rsid w:val="00D66C3D"/>
    <w:rsid w:val="00D70648"/>
    <w:rsid w:val="00DB6C31"/>
    <w:rsid w:val="00DE4D2E"/>
    <w:rsid w:val="00DE4F1A"/>
    <w:rsid w:val="00E2205A"/>
    <w:rsid w:val="00EC0C58"/>
    <w:rsid w:val="00ED777B"/>
    <w:rsid w:val="00EE5E8B"/>
    <w:rsid w:val="00F20C1C"/>
    <w:rsid w:val="00F3183B"/>
    <w:rsid w:val="00F62EBA"/>
    <w:rsid w:val="00F860FB"/>
    <w:rsid w:val="00FB0FF6"/>
    <w:rsid w:val="00FC0131"/>
    <w:rsid w:val="00FF6E3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94597"/>
    <w:pPr>
      <w:bidi w:val="0"/>
      <w:spacing w:before="100" w:beforeAutospacing="1" w:after="100" w:afterAutospacing="1"/>
    </w:pPr>
  </w:style>
  <w:style w:type="character" w:styleId="Hyperlink">
    <w:name w:val="Hyperlink"/>
    <w:basedOn w:val="DefaultParagraphFont"/>
    <w:rsid w:val="00594597"/>
    <w:rPr>
      <w:color w:val="0000FF"/>
      <w:u w:val="single"/>
    </w:rPr>
  </w:style>
  <w:style w:type="character" w:customStyle="1" w:styleId="apple-converted-space">
    <w:name w:val="apple-converted-space"/>
    <w:basedOn w:val="DefaultParagraphFont"/>
    <w:rsid w:val="00594597"/>
  </w:style>
  <w:style w:type="character" w:customStyle="1" w:styleId="apple-style-span">
    <w:name w:val="apple-style-span"/>
    <w:basedOn w:val="DefaultParagraphFont"/>
    <w:rsid w:val="00044AFE"/>
  </w:style>
</w:styles>
</file>

<file path=word/webSettings.xml><?xml version="1.0" encoding="utf-8"?>
<w:webSettings xmlns:r="http://schemas.openxmlformats.org/officeDocument/2006/relationships" xmlns:w="http://schemas.openxmlformats.org/wordprocessingml/2006/main">
  <w:divs>
    <w:div w:id="258102204">
      <w:bodyDiv w:val="1"/>
      <w:marLeft w:val="0"/>
      <w:marRight w:val="0"/>
      <w:marTop w:val="0"/>
      <w:marBottom w:val="0"/>
      <w:divBdr>
        <w:top w:val="none" w:sz="0" w:space="0" w:color="auto"/>
        <w:left w:val="none" w:sz="0" w:space="0" w:color="auto"/>
        <w:bottom w:val="none" w:sz="0" w:space="0" w:color="auto"/>
        <w:right w:val="none" w:sz="0" w:space="0" w:color="auto"/>
      </w:divBdr>
    </w:div>
    <w:div w:id="278226282">
      <w:bodyDiv w:val="1"/>
      <w:marLeft w:val="0"/>
      <w:marRight w:val="0"/>
      <w:marTop w:val="0"/>
      <w:marBottom w:val="0"/>
      <w:divBdr>
        <w:top w:val="none" w:sz="0" w:space="0" w:color="auto"/>
        <w:left w:val="none" w:sz="0" w:space="0" w:color="auto"/>
        <w:bottom w:val="none" w:sz="0" w:space="0" w:color="auto"/>
        <w:right w:val="none" w:sz="0" w:space="0" w:color="auto"/>
      </w:divBdr>
    </w:div>
    <w:div w:id="356975484">
      <w:bodyDiv w:val="1"/>
      <w:marLeft w:val="0"/>
      <w:marRight w:val="0"/>
      <w:marTop w:val="0"/>
      <w:marBottom w:val="0"/>
      <w:divBdr>
        <w:top w:val="none" w:sz="0" w:space="0" w:color="auto"/>
        <w:left w:val="none" w:sz="0" w:space="0" w:color="auto"/>
        <w:bottom w:val="none" w:sz="0" w:space="0" w:color="auto"/>
        <w:right w:val="none" w:sz="0" w:space="0" w:color="auto"/>
      </w:divBdr>
    </w:div>
    <w:div w:id="433021413">
      <w:bodyDiv w:val="1"/>
      <w:marLeft w:val="0"/>
      <w:marRight w:val="0"/>
      <w:marTop w:val="0"/>
      <w:marBottom w:val="0"/>
      <w:divBdr>
        <w:top w:val="none" w:sz="0" w:space="0" w:color="auto"/>
        <w:left w:val="none" w:sz="0" w:space="0" w:color="auto"/>
        <w:bottom w:val="none" w:sz="0" w:space="0" w:color="auto"/>
        <w:right w:val="none" w:sz="0" w:space="0" w:color="auto"/>
      </w:divBdr>
    </w:div>
    <w:div w:id="1108046578">
      <w:bodyDiv w:val="1"/>
      <w:marLeft w:val="0"/>
      <w:marRight w:val="0"/>
      <w:marTop w:val="0"/>
      <w:marBottom w:val="0"/>
      <w:divBdr>
        <w:top w:val="none" w:sz="0" w:space="0" w:color="auto"/>
        <w:left w:val="none" w:sz="0" w:space="0" w:color="auto"/>
        <w:bottom w:val="none" w:sz="0" w:space="0" w:color="auto"/>
        <w:right w:val="none" w:sz="0" w:space="0" w:color="auto"/>
      </w:divBdr>
    </w:div>
    <w:div w:id="1398626892">
      <w:bodyDiv w:val="1"/>
      <w:marLeft w:val="0"/>
      <w:marRight w:val="0"/>
      <w:marTop w:val="0"/>
      <w:marBottom w:val="0"/>
      <w:divBdr>
        <w:top w:val="none" w:sz="0" w:space="0" w:color="auto"/>
        <w:left w:val="none" w:sz="0" w:space="0" w:color="auto"/>
        <w:bottom w:val="none" w:sz="0" w:space="0" w:color="auto"/>
        <w:right w:val="none" w:sz="0" w:space="0" w:color="auto"/>
      </w:divBdr>
    </w:div>
    <w:div w:id="1427849151">
      <w:bodyDiv w:val="1"/>
      <w:marLeft w:val="0"/>
      <w:marRight w:val="0"/>
      <w:marTop w:val="0"/>
      <w:marBottom w:val="0"/>
      <w:divBdr>
        <w:top w:val="none" w:sz="0" w:space="0" w:color="auto"/>
        <w:left w:val="none" w:sz="0" w:space="0" w:color="auto"/>
        <w:bottom w:val="none" w:sz="0" w:space="0" w:color="auto"/>
        <w:right w:val="none" w:sz="0" w:space="0" w:color="auto"/>
      </w:divBdr>
    </w:div>
    <w:div w:id="1457991673">
      <w:bodyDiv w:val="1"/>
      <w:marLeft w:val="0"/>
      <w:marRight w:val="0"/>
      <w:marTop w:val="0"/>
      <w:marBottom w:val="0"/>
      <w:divBdr>
        <w:top w:val="none" w:sz="0" w:space="0" w:color="auto"/>
        <w:left w:val="none" w:sz="0" w:space="0" w:color="auto"/>
        <w:bottom w:val="none" w:sz="0" w:space="0" w:color="auto"/>
        <w:right w:val="none" w:sz="0" w:space="0" w:color="auto"/>
      </w:divBdr>
    </w:div>
    <w:div w:id="1654406767">
      <w:bodyDiv w:val="1"/>
      <w:marLeft w:val="0"/>
      <w:marRight w:val="0"/>
      <w:marTop w:val="0"/>
      <w:marBottom w:val="0"/>
      <w:divBdr>
        <w:top w:val="none" w:sz="0" w:space="0" w:color="auto"/>
        <w:left w:val="none" w:sz="0" w:space="0" w:color="auto"/>
        <w:bottom w:val="none" w:sz="0" w:space="0" w:color="auto"/>
        <w:right w:val="none" w:sz="0" w:space="0" w:color="auto"/>
      </w:divBdr>
    </w:div>
    <w:div w:id="1816724485">
      <w:bodyDiv w:val="1"/>
      <w:marLeft w:val="0"/>
      <w:marRight w:val="0"/>
      <w:marTop w:val="0"/>
      <w:marBottom w:val="0"/>
      <w:divBdr>
        <w:top w:val="none" w:sz="0" w:space="0" w:color="auto"/>
        <w:left w:val="none" w:sz="0" w:space="0" w:color="auto"/>
        <w:bottom w:val="none" w:sz="0" w:space="0" w:color="auto"/>
        <w:right w:val="none" w:sz="0" w:space="0" w:color="auto"/>
      </w:divBdr>
    </w:div>
    <w:div w:id="1863199552">
      <w:bodyDiv w:val="1"/>
      <w:marLeft w:val="0"/>
      <w:marRight w:val="0"/>
      <w:marTop w:val="0"/>
      <w:marBottom w:val="0"/>
      <w:divBdr>
        <w:top w:val="none" w:sz="0" w:space="0" w:color="auto"/>
        <w:left w:val="none" w:sz="0" w:space="0" w:color="auto"/>
        <w:bottom w:val="none" w:sz="0" w:space="0" w:color="auto"/>
        <w:right w:val="none" w:sz="0" w:space="0" w:color="auto"/>
      </w:divBdr>
    </w:div>
    <w:div w:id="1946032716">
      <w:bodyDiv w:val="1"/>
      <w:marLeft w:val="0"/>
      <w:marRight w:val="0"/>
      <w:marTop w:val="0"/>
      <w:marBottom w:val="0"/>
      <w:divBdr>
        <w:top w:val="none" w:sz="0" w:space="0" w:color="auto"/>
        <w:left w:val="none" w:sz="0" w:space="0" w:color="auto"/>
        <w:bottom w:val="none" w:sz="0" w:space="0" w:color="auto"/>
        <w:right w:val="none" w:sz="0" w:space="0" w:color="auto"/>
      </w:divBdr>
    </w:div>
    <w:div w:id="2012947610">
      <w:bodyDiv w:val="1"/>
      <w:marLeft w:val="0"/>
      <w:marRight w:val="0"/>
      <w:marTop w:val="0"/>
      <w:marBottom w:val="0"/>
      <w:divBdr>
        <w:top w:val="none" w:sz="0" w:space="0" w:color="auto"/>
        <w:left w:val="none" w:sz="0" w:space="0" w:color="auto"/>
        <w:bottom w:val="none" w:sz="0" w:space="0" w:color="auto"/>
        <w:right w:val="none" w:sz="0" w:space="0" w:color="auto"/>
      </w:divBdr>
    </w:div>
    <w:div w:id="21169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7837</Characters>
  <Application>Microsoft Office Word</Application>
  <DocSecurity>4</DocSecurity>
  <Lines>65</Lines>
  <Paragraphs>18</Paragraphs>
  <ScaleCrop>false</ScaleCrop>
  <HeadingPairs>
    <vt:vector size="2" baseType="variant">
      <vt:variant>
        <vt:lpstr>שם</vt:lpstr>
      </vt:variant>
      <vt:variant>
        <vt:i4>1</vt:i4>
      </vt:variant>
    </vt:vector>
  </HeadingPairs>
  <TitlesOfParts>
    <vt:vector size="1" baseType="lpstr">
      <vt:lpstr>מהי</vt:lpstr>
    </vt:vector>
  </TitlesOfParts>
  <Company>לאופר</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מהי</dc:title>
  <dc:creator>דביר</dc:creator>
  <cp:lastModifiedBy>Ron</cp:lastModifiedBy>
  <cp:revision>2</cp:revision>
  <dcterms:created xsi:type="dcterms:W3CDTF">2011-03-12T18:24:00Z</dcterms:created>
  <dcterms:modified xsi:type="dcterms:W3CDTF">2011-03-12T18:24:00Z</dcterms:modified>
</cp:coreProperties>
</file>